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885" w:rsidRPr="00E20197" w:rsidRDefault="004A7885" w:rsidP="00E20197">
      <w:pPr>
        <w:tabs>
          <w:tab w:val="left" w:pos="1418"/>
          <w:tab w:val="center" w:pos="5670"/>
          <w:tab w:val="center" w:pos="6663"/>
        </w:tabs>
        <w:rPr>
          <w:rFonts w:ascii="Arial" w:hAnsi="Arial" w:cs="Arial"/>
          <w:sz w:val="22"/>
          <w:szCs w:val="22"/>
          <w:lang/>
        </w:rPr>
      </w:pPr>
      <w:r w:rsidRPr="00427F51">
        <w:rPr>
          <w:rFonts w:ascii="Arial" w:hAnsi="Arial" w:cs="Arial"/>
          <w:sz w:val="22"/>
          <w:szCs w:val="22"/>
        </w:rPr>
        <w:t xml:space="preserve">   </w:t>
      </w:r>
      <w:r w:rsidRPr="00427F51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7885" w:rsidRPr="00E20197" w:rsidRDefault="004A7885" w:rsidP="003742D1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E20197">
        <w:rPr>
          <w:rFonts w:ascii="Arial" w:hAnsi="Arial" w:cs="Arial"/>
          <w:sz w:val="22"/>
          <w:szCs w:val="22"/>
          <w:lang w:val="ru-RU"/>
        </w:rPr>
        <w:t>Република Србија</w:t>
      </w:r>
    </w:p>
    <w:p w:rsidR="004A7885" w:rsidRPr="00E20197" w:rsidRDefault="004A7885" w:rsidP="003742D1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E20197">
        <w:rPr>
          <w:rFonts w:ascii="Arial" w:hAnsi="Arial" w:cs="Arial"/>
          <w:sz w:val="22"/>
          <w:szCs w:val="22"/>
          <w:lang w:val="ru-RU"/>
        </w:rPr>
        <w:t>Аутономна покрајина Војводина</w:t>
      </w:r>
    </w:p>
    <w:p w:rsidR="004A7885" w:rsidRPr="00E20197" w:rsidRDefault="004A7885" w:rsidP="003742D1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E20197">
        <w:rPr>
          <w:rFonts w:ascii="Arial" w:hAnsi="Arial" w:cs="Arial"/>
          <w:sz w:val="22"/>
          <w:szCs w:val="22"/>
          <w:lang w:val="ru-RU"/>
        </w:rPr>
        <w:t>ОПШТИНА ВРБАС</w:t>
      </w:r>
    </w:p>
    <w:p w:rsidR="004A7885" w:rsidRPr="00E20197" w:rsidRDefault="00E725C5" w:rsidP="003742D1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E20197">
        <w:rPr>
          <w:rFonts w:ascii="Arial" w:hAnsi="Arial" w:cs="Arial"/>
          <w:sz w:val="22"/>
          <w:szCs w:val="22"/>
          <w:lang w:val="ru-RU"/>
        </w:rPr>
        <w:t>ОПШТИНСКО ВЕЋЕ</w:t>
      </w:r>
    </w:p>
    <w:p w:rsidR="004A7885" w:rsidRPr="00E20197" w:rsidRDefault="004A7885" w:rsidP="003742D1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E20197">
        <w:rPr>
          <w:rFonts w:ascii="Arial" w:hAnsi="Arial" w:cs="Arial"/>
          <w:sz w:val="22"/>
          <w:szCs w:val="22"/>
          <w:lang w:val="ru-RU"/>
        </w:rPr>
        <w:t xml:space="preserve">Број: </w:t>
      </w:r>
      <w:r w:rsidR="00E20197" w:rsidRPr="00E20197">
        <w:rPr>
          <w:rFonts w:ascii="Arial" w:hAnsi="Arial" w:cs="Arial"/>
          <w:sz w:val="22"/>
          <w:szCs w:val="22"/>
          <w:lang w:val="ru-RU"/>
        </w:rPr>
        <w:t>002538301 2024 09122 004 008 051 001</w:t>
      </w:r>
      <w:r w:rsidR="00E20197">
        <w:rPr>
          <w:rFonts w:ascii="Arial" w:hAnsi="Arial" w:cs="Arial"/>
          <w:sz w:val="22"/>
          <w:szCs w:val="22"/>
          <w:lang w:val="ru-RU"/>
        </w:rPr>
        <w:t>/1</w:t>
      </w:r>
    </w:p>
    <w:p w:rsidR="004A7885" w:rsidRPr="00E20197" w:rsidRDefault="004A7885" w:rsidP="003742D1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  <w:r w:rsidRPr="00E20197">
        <w:rPr>
          <w:rFonts w:ascii="Arial" w:hAnsi="Arial" w:cs="Arial"/>
          <w:sz w:val="22"/>
          <w:szCs w:val="22"/>
          <w:lang w:val="ru-RU"/>
        </w:rPr>
        <w:t>Дана:</w:t>
      </w:r>
      <w:r w:rsidR="00E20197">
        <w:rPr>
          <w:rFonts w:ascii="Arial" w:hAnsi="Arial" w:cs="Arial"/>
          <w:sz w:val="22"/>
          <w:szCs w:val="22"/>
          <w:lang w:val="ru-RU"/>
        </w:rPr>
        <w:t xml:space="preserve"> </w:t>
      </w:r>
      <w:r w:rsidR="00E20197" w:rsidRPr="00E20197">
        <w:rPr>
          <w:rFonts w:ascii="Arial" w:hAnsi="Arial" w:cs="Arial"/>
          <w:sz w:val="22"/>
          <w:szCs w:val="22"/>
          <w:lang w:val="ru-RU"/>
        </w:rPr>
        <w:t>30. августа 2024. године</w:t>
      </w:r>
      <w:r w:rsidR="004E480B" w:rsidRPr="00E20197"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4A7885" w:rsidRPr="00E20197" w:rsidRDefault="004A7885" w:rsidP="003742D1">
      <w:pPr>
        <w:pStyle w:val="rvps1"/>
        <w:shd w:val="clear" w:color="auto" w:fill="FFFFFF"/>
        <w:jc w:val="both"/>
        <w:rPr>
          <w:rFonts w:ascii="Arial" w:hAnsi="Arial" w:cs="Arial"/>
          <w:sz w:val="22"/>
          <w:szCs w:val="22"/>
          <w:lang w:val="ru-RU"/>
        </w:rPr>
      </w:pPr>
    </w:p>
    <w:p w:rsidR="004A7885" w:rsidRPr="00E20197" w:rsidRDefault="004A7885" w:rsidP="003742D1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B5411D" w:rsidRPr="00E20197" w:rsidRDefault="004A7885" w:rsidP="003742D1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  <w:r w:rsidRPr="00E20197">
        <w:rPr>
          <w:rFonts w:ascii="Arial" w:hAnsi="Arial" w:cs="Arial"/>
          <w:sz w:val="22"/>
          <w:szCs w:val="22"/>
          <w:lang w:val="ru-RU"/>
        </w:rPr>
        <w:t xml:space="preserve">На </w:t>
      </w:r>
      <w:r w:rsidR="00E725C5" w:rsidRPr="00E20197">
        <w:rPr>
          <w:rFonts w:ascii="Arial" w:hAnsi="Arial" w:cs="Arial"/>
          <w:sz w:val="22"/>
          <w:szCs w:val="22"/>
          <w:lang w:val="ru-RU"/>
        </w:rPr>
        <w:t xml:space="preserve">основу чл.14. став 1. тачка 11 </w:t>
      </w:r>
      <w:r w:rsidRPr="00E20197">
        <w:rPr>
          <w:rFonts w:ascii="Arial" w:hAnsi="Arial" w:cs="Arial"/>
          <w:sz w:val="22"/>
          <w:szCs w:val="22"/>
          <w:lang w:val="ru-RU"/>
        </w:rPr>
        <w:t>и чл.</w:t>
      </w:r>
      <w:r w:rsidR="00E725C5" w:rsidRPr="00E20197">
        <w:rPr>
          <w:rFonts w:ascii="Arial" w:hAnsi="Arial" w:cs="Arial"/>
          <w:sz w:val="22"/>
          <w:szCs w:val="22"/>
          <w:lang w:val="ru-RU"/>
        </w:rPr>
        <w:t xml:space="preserve"> 61. став 1. тачка 2</w:t>
      </w:r>
      <w:r w:rsidRPr="00E20197">
        <w:rPr>
          <w:rFonts w:ascii="Arial" w:hAnsi="Arial" w:cs="Arial"/>
          <w:sz w:val="22"/>
          <w:szCs w:val="22"/>
          <w:lang w:val="ru-RU"/>
        </w:rPr>
        <w:t xml:space="preserve"> и</w:t>
      </w:r>
      <w:r w:rsidR="00E725C5" w:rsidRPr="00E20197">
        <w:rPr>
          <w:rFonts w:ascii="Arial" w:hAnsi="Arial" w:cs="Arial"/>
          <w:sz w:val="22"/>
          <w:szCs w:val="22"/>
          <w:lang w:val="ru-RU"/>
        </w:rPr>
        <w:t xml:space="preserve"> чл. 119. Статута општине Врбас (</w:t>
      </w:r>
      <w:r w:rsidRPr="00E20197">
        <w:rPr>
          <w:rFonts w:ascii="Arial" w:hAnsi="Arial" w:cs="Arial"/>
          <w:sz w:val="22"/>
          <w:szCs w:val="22"/>
          <w:lang w:val="ru-RU"/>
        </w:rPr>
        <w:t xml:space="preserve">„Службени лист </w:t>
      </w:r>
      <w:r w:rsidR="00E725C5" w:rsidRPr="00E20197">
        <w:rPr>
          <w:rFonts w:ascii="Arial" w:hAnsi="Arial" w:cs="Arial"/>
          <w:sz w:val="22"/>
          <w:szCs w:val="22"/>
          <w:lang w:val="ru-RU"/>
        </w:rPr>
        <w:t>општине Врбас“, број 26/18 и 9/22</w:t>
      </w:r>
      <w:r w:rsidRPr="00E20197">
        <w:rPr>
          <w:rFonts w:ascii="Arial" w:hAnsi="Arial" w:cs="Arial"/>
          <w:sz w:val="22"/>
          <w:szCs w:val="22"/>
          <w:lang w:val="ru-RU"/>
        </w:rPr>
        <w:t>)</w:t>
      </w:r>
      <w:r w:rsidR="004E480B" w:rsidRPr="00E20197">
        <w:rPr>
          <w:rFonts w:ascii="Arial" w:hAnsi="Arial" w:cs="Arial"/>
          <w:sz w:val="22"/>
          <w:szCs w:val="22"/>
          <w:lang w:val="ru-RU"/>
        </w:rPr>
        <w:t xml:space="preserve"> и Локалног Антикорупцијског плана (ЛАП) за општину Врбас</w:t>
      </w:r>
      <w:r w:rsidR="005A0E7F" w:rsidRPr="00E20197">
        <w:rPr>
          <w:rFonts w:ascii="Arial" w:hAnsi="Arial" w:cs="Arial"/>
          <w:sz w:val="22"/>
          <w:szCs w:val="22"/>
          <w:lang w:val="ru-RU"/>
        </w:rPr>
        <w:t xml:space="preserve"> </w:t>
      </w:r>
      <w:r w:rsidR="004E480B" w:rsidRPr="00E20197">
        <w:rPr>
          <w:rFonts w:ascii="Arial" w:hAnsi="Arial" w:cs="Arial"/>
          <w:sz w:val="22"/>
          <w:szCs w:val="22"/>
          <w:lang w:val="ru-RU"/>
        </w:rPr>
        <w:t>(</w:t>
      </w:r>
      <w:r w:rsidR="005A0E7F" w:rsidRPr="00E20197">
        <w:rPr>
          <w:rFonts w:ascii="Arial" w:hAnsi="Arial" w:cs="Arial"/>
          <w:sz w:val="22"/>
          <w:szCs w:val="22"/>
          <w:lang w:val="ru-RU"/>
        </w:rPr>
        <w:t xml:space="preserve"> </w:t>
      </w:r>
      <w:r w:rsidR="004E480B" w:rsidRPr="00E20197">
        <w:rPr>
          <w:rFonts w:ascii="Arial" w:hAnsi="Arial" w:cs="Arial"/>
          <w:sz w:val="22"/>
          <w:szCs w:val="22"/>
          <w:lang w:val="ru-RU"/>
        </w:rPr>
        <w:t xml:space="preserve">„Службени лист општине Врбас“, број 28/18) одељак 10.2, Општинско веће општине Врбас на седници одржаној дана </w:t>
      </w:r>
      <w:r w:rsidR="00E20197" w:rsidRPr="00E20197">
        <w:rPr>
          <w:rFonts w:ascii="Arial" w:hAnsi="Arial" w:cs="Arial"/>
          <w:sz w:val="22"/>
          <w:szCs w:val="22"/>
          <w:lang/>
        </w:rPr>
        <w:t>30. а</w:t>
      </w:r>
      <w:r w:rsidR="00E20197" w:rsidRPr="00E20197">
        <w:rPr>
          <w:rFonts w:ascii="Arial" w:hAnsi="Arial" w:cs="Arial"/>
          <w:sz w:val="22"/>
          <w:szCs w:val="22"/>
          <w:lang/>
        </w:rPr>
        <w:t xml:space="preserve">вгуста </w:t>
      </w:r>
      <w:r w:rsidR="004E480B" w:rsidRPr="00E20197">
        <w:rPr>
          <w:rFonts w:ascii="Arial" w:hAnsi="Arial" w:cs="Arial"/>
          <w:sz w:val="22"/>
          <w:szCs w:val="22"/>
          <w:lang w:val="ru-RU"/>
        </w:rPr>
        <w:t xml:space="preserve"> 202</w:t>
      </w:r>
      <w:r w:rsidR="0058460F" w:rsidRPr="00E20197">
        <w:rPr>
          <w:rFonts w:ascii="Arial" w:hAnsi="Arial" w:cs="Arial"/>
          <w:sz w:val="22"/>
          <w:szCs w:val="22"/>
          <w:lang w:val="ru-RU"/>
        </w:rPr>
        <w:t>4</w:t>
      </w:r>
      <w:r w:rsidR="004E480B" w:rsidRPr="00E20197">
        <w:rPr>
          <w:rFonts w:ascii="Arial" w:hAnsi="Arial" w:cs="Arial"/>
          <w:sz w:val="22"/>
          <w:szCs w:val="22"/>
          <w:lang w:val="ru-RU"/>
        </w:rPr>
        <w:t>.године</w:t>
      </w:r>
      <w:r w:rsidR="00B5411D" w:rsidRPr="00E20197">
        <w:rPr>
          <w:rFonts w:ascii="Arial" w:hAnsi="Arial" w:cs="Arial"/>
          <w:sz w:val="22"/>
          <w:szCs w:val="22"/>
          <w:lang w:val="ru-RU"/>
        </w:rPr>
        <w:t xml:space="preserve">, </w:t>
      </w:r>
      <w:r w:rsidR="004E480B" w:rsidRPr="00E20197">
        <w:rPr>
          <w:rFonts w:ascii="Arial" w:hAnsi="Arial" w:cs="Arial"/>
          <w:sz w:val="22"/>
          <w:szCs w:val="22"/>
          <w:lang w:val="ru-RU"/>
        </w:rPr>
        <w:t xml:space="preserve"> доноси</w:t>
      </w:r>
    </w:p>
    <w:p w:rsidR="00B5411D" w:rsidRPr="004F17CA" w:rsidRDefault="00B5411D" w:rsidP="003742D1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B5411D" w:rsidRPr="004F17CA" w:rsidRDefault="00B5411D" w:rsidP="003742D1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B5411D" w:rsidRPr="004F17CA" w:rsidRDefault="00B5411D" w:rsidP="00271775">
      <w:pPr>
        <w:tabs>
          <w:tab w:val="left" w:pos="2790"/>
        </w:tabs>
        <w:jc w:val="both"/>
        <w:rPr>
          <w:rFonts w:ascii="Arial" w:hAnsi="Arial" w:cs="Arial"/>
          <w:sz w:val="22"/>
          <w:szCs w:val="22"/>
          <w:lang w:val="ru-RU"/>
        </w:rPr>
      </w:pPr>
      <w:r w:rsidRPr="004F17CA">
        <w:rPr>
          <w:rFonts w:ascii="Arial" w:hAnsi="Arial" w:cs="Arial"/>
          <w:sz w:val="22"/>
          <w:szCs w:val="22"/>
          <w:lang w:val="ru-RU"/>
        </w:rPr>
        <w:tab/>
        <w:t xml:space="preserve">           ЗАКЉУЧАК</w:t>
      </w:r>
    </w:p>
    <w:p w:rsidR="00B5411D" w:rsidRPr="004F17CA" w:rsidRDefault="00B5411D" w:rsidP="003742D1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4F17CA" w:rsidRPr="00E20197" w:rsidRDefault="003742D1" w:rsidP="00E20197">
      <w:pPr>
        <w:jc w:val="both"/>
        <w:rPr>
          <w:rFonts w:ascii="Arial" w:hAnsi="Arial" w:cs="Arial"/>
        </w:rPr>
      </w:pPr>
      <w:r w:rsidRPr="00E20197">
        <w:rPr>
          <w:rFonts w:ascii="Arial" w:hAnsi="Arial" w:cs="Arial"/>
        </w:rPr>
        <w:t xml:space="preserve">                  </w:t>
      </w:r>
      <w:r w:rsidR="00B5411D" w:rsidRPr="00E20197">
        <w:rPr>
          <w:rFonts w:ascii="Arial" w:hAnsi="Arial" w:cs="Arial"/>
        </w:rPr>
        <w:t>Утврђује се јавни интерес општине Врбас у области јавног информисања</w:t>
      </w:r>
      <w:r w:rsidRPr="00E20197">
        <w:rPr>
          <w:rFonts w:ascii="Arial" w:hAnsi="Arial" w:cs="Arial"/>
        </w:rPr>
        <w:t>,</w:t>
      </w:r>
      <w:r w:rsidR="00B5411D" w:rsidRPr="00E20197">
        <w:rPr>
          <w:rFonts w:ascii="Arial" w:hAnsi="Arial" w:cs="Arial"/>
        </w:rPr>
        <w:t xml:space="preserve"> који се остварује суфинансирањем пројеката производње медијских садржаја </w:t>
      </w:r>
      <w:r w:rsidR="0058460F" w:rsidRPr="00E20197">
        <w:rPr>
          <w:rFonts w:ascii="Arial" w:hAnsi="Arial" w:cs="Arial"/>
        </w:rPr>
        <w:t>у</w:t>
      </w:r>
      <w:r w:rsidR="00B5411D" w:rsidRPr="00E20197">
        <w:rPr>
          <w:rFonts w:ascii="Arial" w:hAnsi="Arial" w:cs="Arial"/>
        </w:rPr>
        <w:t xml:space="preserve"> области јавног информисања на територији општине Врбас у 202</w:t>
      </w:r>
      <w:r w:rsidR="0058460F" w:rsidRPr="00E20197">
        <w:rPr>
          <w:rFonts w:ascii="Arial" w:hAnsi="Arial" w:cs="Arial"/>
        </w:rPr>
        <w:t>4</w:t>
      </w:r>
      <w:r w:rsidR="00B5411D" w:rsidRPr="00E20197">
        <w:rPr>
          <w:rFonts w:ascii="Arial" w:hAnsi="Arial" w:cs="Arial"/>
        </w:rPr>
        <w:t>.</w:t>
      </w:r>
      <w:r w:rsidR="00E725C5" w:rsidRPr="00E20197">
        <w:rPr>
          <w:rFonts w:ascii="Arial" w:hAnsi="Arial" w:cs="Arial"/>
        </w:rPr>
        <w:t xml:space="preserve"> </w:t>
      </w:r>
      <w:r w:rsidR="00B5411D" w:rsidRPr="00E20197">
        <w:rPr>
          <w:rFonts w:ascii="Arial" w:hAnsi="Arial" w:cs="Arial"/>
        </w:rPr>
        <w:t>години.</w:t>
      </w:r>
      <w:r w:rsidR="00E725C5" w:rsidRPr="00E20197">
        <w:rPr>
          <w:rFonts w:ascii="Arial" w:hAnsi="Arial" w:cs="Arial"/>
        </w:rPr>
        <w:t xml:space="preserve"> С</w:t>
      </w:r>
      <w:r w:rsidR="00B5411D" w:rsidRPr="00E20197">
        <w:rPr>
          <w:rFonts w:ascii="Arial" w:hAnsi="Arial" w:cs="Arial"/>
        </w:rPr>
        <w:t xml:space="preserve">ве у циљу </w:t>
      </w:r>
      <w:r w:rsidR="004F17CA" w:rsidRPr="00E20197">
        <w:rPr>
          <w:rFonts w:ascii="Arial" w:hAnsi="Arial" w:cs="Arial"/>
        </w:rPr>
        <w:t xml:space="preserve">истинито, непристрасно, правовремено и потпуно информисање свих грађана Републике Србије;информисање на матерњем језику и писму припадника националних мањина; информисање о темама од локалног и регионалног значаја;  информисање иностране јавности на страним језицима и писмима, када је то од интереса за Републику Србију; информисање на српском језику и ћириличном писму припадника српског народа који живе ван територије Републике Србије; унапређивање медијског и новинарског професионализма и етичких стандарда, безбедности и заштити новинара и медијских радника; подршка производњи медијских садржаја ради неговања и очувања културног идентитета српског народа и националних мањина на територији Републике Србије; подршка производњи медијских садржаја у циљу заштите и развоја људских и мањинских права и демократије, унапређивања правне и социјалне државе, слободног развоја личности и заштите деце и младих, и осталих осетљивих група, развоја културног и уметничког стваралаштва, развоја образовања, укључујући и медијску писменост као део образовног система, развоја науке, развоја спорта и физичке културе и заштите животне средине и здравља људи; подршка производњи медијских садржја намењених особама са инвалидитетом и прилагођавању садржаја на српски знаковни језик, Брајево писмо, аудиодескрипцију и друге примерене облике особама са сензорним и интелектуалним инвалидитетом; подршка производњи медијских садржаја у циљу подизања интересовања грађана за распологање средствима у јавној својини; подршка производњи медијских садржаја у циљу промовисања толеранције, родне равноправности и међукултурног дијалога, спречавање свих облика дискриминације у јавном простору ради унапређења узајамног поштовања и </w:t>
      </w:r>
      <w:r w:rsidR="004F17CA" w:rsidRPr="00E20197">
        <w:rPr>
          <w:rFonts w:ascii="Arial" w:hAnsi="Arial" w:cs="Arial"/>
        </w:rPr>
        <w:lastRenderedPageBreak/>
        <w:t>разумевања грађана који живе на територији Републике Србије, без обзира на њихов етнички, културни, језички, родни или верски идентитет; развијање и спровођење координисане националне политике, медијске, информационе и дигиталне писмености; информисање о процесу европских интеграција Србије, заједничком европском културном, историјском и географском подручју, као и о политикама, вредностима и будућности Европске уније; подршка производњи медијских садржаја у циљу унапређивања безбедности и заштити новинара и медијских радника; подршка производњи медијских садржаја ради развијања свести о равноправности, унапређивању родне равноправности и елиминисања стереотипа и предрасуда према припадницима и припадницама група које су у ризику од дискриминације.</w:t>
      </w:r>
    </w:p>
    <w:p w:rsidR="005D2C02" w:rsidRPr="00E20197" w:rsidRDefault="005D2C02" w:rsidP="00E20197">
      <w:pPr>
        <w:jc w:val="both"/>
        <w:rPr>
          <w:rFonts w:ascii="Arial" w:hAnsi="Arial" w:cs="Arial"/>
        </w:rPr>
      </w:pPr>
    </w:p>
    <w:p w:rsidR="005D2C02" w:rsidRPr="00E20197" w:rsidRDefault="004F17CA" w:rsidP="00E20197">
      <w:pPr>
        <w:jc w:val="both"/>
        <w:rPr>
          <w:rFonts w:ascii="Arial" w:hAnsi="Arial" w:cs="Arial"/>
        </w:rPr>
      </w:pPr>
      <w:r w:rsidRPr="00E20197">
        <w:rPr>
          <w:rFonts w:ascii="Arial" w:hAnsi="Arial" w:cs="Arial"/>
        </w:rPr>
        <w:t>Општина Врбас стара се о остваривању јавног интереса подстичући разноврсност медијских садржаја, слободу изражавања идеја и мишљења, слободан развој независних и професионалних медија и подстицајно окружење за одрживост медија што доприноси задовољавању потреба грађана за информацијама и садржајима из свих области живота, без дискриминације.</w:t>
      </w:r>
    </w:p>
    <w:p w:rsidR="004F17CA" w:rsidRPr="00E20197" w:rsidRDefault="004F17CA" w:rsidP="00E20197">
      <w:pPr>
        <w:jc w:val="both"/>
        <w:rPr>
          <w:rFonts w:ascii="Arial" w:hAnsi="Arial" w:cs="Arial"/>
        </w:rPr>
      </w:pPr>
    </w:p>
    <w:p w:rsidR="005D2C02" w:rsidRPr="004F17CA" w:rsidRDefault="005D2C02" w:rsidP="003742D1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5D2C02" w:rsidRPr="004F17CA" w:rsidRDefault="0058460F" w:rsidP="00FA7BE4">
      <w:pPr>
        <w:tabs>
          <w:tab w:val="left" w:pos="5310"/>
        </w:tabs>
        <w:jc w:val="both"/>
        <w:rPr>
          <w:rFonts w:ascii="Arial" w:hAnsi="Arial" w:cs="Arial"/>
          <w:sz w:val="22"/>
          <w:szCs w:val="22"/>
          <w:lang w:val="ru-RU"/>
        </w:rPr>
      </w:pPr>
      <w:r w:rsidRPr="004F17CA">
        <w:rPr>
          <w:rFonts w:ascii="Arial" w:hAnsi="Arial" w:cs="Arial"/>
          <w:sz w:val="22"/>
          <w:szCs w:val="22"/>
          <w:lang w:val="ru-RU"/>
        </w:rPr>
        <w:t xml:space="preserve"> </w:t>
      </w:r>
      <w:r w:rsidRPr="004F17CA">
        <w:rPr>
          <w:rFonts w:ascii="Arial" w:hAnsi="Arial" w:cs="Arial"/>
          <w:sz w:val="22"/>
          <w:szCs w:val="22"/>
          <w:lang w:val="ru-RU"/>
        </w:rPr>
        <w:tab/>
      </w:r>
      <w:r w:rsidR="004F17CA" w:rsidRPr="004F17CA">
        <w:rPr>
          <w:rFonts w:ascii="Arial" w:hAnsi="Arial" w:cs="Arial"/>
          <w:sz w:val="22"/>
          <w:szCs w:val="22"/>
          <w:lang w:val="ru-RU"/>
        </w:rPr>
        <w:t>П</w:t>
      </w:r>
      <w:r w:rsidR="005D2C02" w:rsidRPr="004F17CA">
        <w:rPr>
          <w:rFonts w:ascii="Arial" w:hAnsi="Arial" w:cs="Arial"/>
          <w:sz w:val="22"/>
          <w:szCs w:val="22"/>
          <w:lang w:val="ru-RU"/>
        </w:rPr>
        <w:t>редседник</w:t>
      </w:r>
      <w:r w:rsidR="004F17CA" w:rsidRPr="00E20197">
        <w:rPr>
          <w:rFonts w:ascii="Arial" w:hAnsi="Arial" w:cs="Arial"/>
          <w:sz w:val="22"/>
          <w:szCs w:val="22"/>
          <w:lang w:val="ru-RU"/>
        </w:rPr>
        <w:t xml:space="preserve"> </w:t>
      </w:r>
      <w:r w:rsidR="005D2C02" w:rsidRPr="004F17CA">
        <w:rPr>
          <w:rFonts w:ascii="Arial" w:hAnsi="Arial" w:cs="Arial"/>
          <w:sz w:val="22"/>
          <w:szCs w:val="22"/>
          <w:lang w:val="ru-RU"/>
        </w:rPr>
        <w:t>Општинског већа,</w:t>
      </w:r>
      <w:r w:rsidR="00FA7BE4" w:rsidRPr="004F17CA">
        <w:rPr>
          <w:rFonts w:ascii="Arial" w:hAnsi="Arial" w:cs="Arial"/>
          <w:sz w:val="22"/>
          <w:szCs w:val="22"/>
          <w:lang w:val="ru-RU"/>
        </w:rPr>
        <w:t>с.р.</w:t>
      </w:r>
    </w:p>
    <w:p w:rsidR="00271775" w:rsidRPr="004F17CA" w:rsidRDefault="005D2C02" w:rsidP="003742D1">
      <w:pPr>
        <w:tabs>
          <w:tab w:val="left" w:pos="5385"/>
        </w:tabs>
        <w:jc w:val="both"/>
        <w:rPr>
          <w:rFonts w:ascii="Arial" w:hAnsi="Arial" w:cs="Arial"/>
          <w:sz w:val="22"/>
          <w:szCs w:val="22"/>
        </w:rPr>
      </w:pPr>
      <w:r w:rsidRPr="004F17CA">
        <w:rPr>
          <w:rFonts w:ascii="Arial" w:hAnsi="Arial" w:cs="Arial"/>
          <w:sz w:val="22"/>
          <w:szCs w:val="22"/>
          <w:lang w:val="ru-RU"/>
        </w:rPr>
        <w:tab/>
      </w:r>
      <w:r w:rsidR="00FA7BE4" w:rsidRPr="004F17CA">
        <w:rPr>
          <w:rFonts w:ascii="Arial" w:hAnsi="Arial" w:cs="Arial"/>
          <w:sz w:val="22"/>
          <w:szCs w:val="22"/>
          <w:lang w:val="ru-RU"/>
        </w:rPr>
        <w:tab/>
      </w:r>
      <w:r w:rsidR="00E20197">
        <w:rPr>
          <w:rFonts w:ascii="Arial" w:hAnsi="Arial" w:cs="Arial"/>
          <w:sz w:val="22"/>
          <w:szCs w:val="22"/>
          <w:lang w:val="ru-RU"/>
        </w:rPr>
        <w:t xml:space="preserve">          </w:t>
      </w:r>
      <w:r w:rsidR="004F17CA" w:rsidRPr="004F17CA">
        <w:rPr>
          <w:rFonts w:ascii="Arial" w:hAnsi="Arial" w:cs="Arial"/>
          <w:sz w:val="22"/>
          <w:szCs w:val="22"/>
        </w:rPr>
        <w:t>Милан Глушац</w:t>
      </w:r>
    </w:p>
    <w:p w:rsidR="00271775" w:rsidRPr="004F17CA" w:rsidRDefault="00271775" w:rsidP="00271775">
      <w:pPr>
        <w:rPr>
          <w:rFonts w:ascii="Arial" w:hAnsi="Arial" w:cs="Arial"/>
          <w:sz w:val="22"/>
          <w:szCs w:val="22"/>
          <w:lang w:val="ru-RU"/>
        </w:rPr>
      </w:pPr>
    </w:p>
    <w:p w:rsidR="00066CD3" w:rsidRPr="004F17CA" w:rsidRDefault="00FA7BE4" w:rsidP="00271775">
      <w:pPr>
        <w:tabs>
          <w:tab w:val="left" w:pos="5610"/>
        </w:tabs>
        <w:rPr>
          <w:rFonts w:ascii="Arial" w:hAnsi="Arial" w:cs="Arial"/>
          <w:sz w:val="22"/>
          <w:szCs w:val="22"/>
          <w:lang w:val="ru-RU"/>
        </w:rPr>
      </w:pPr>
      <w:r w:rsidRPr="004F17CA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                                  </w:t>
      </w:r>
      <w:r w:rsidR="00E20197">
        <w:rPr>
          <w:rFonts w:ascii="Arial" w:hAnsi="Arial" w:cs="Arial"/>
          <w:sz w:val="22"/>
          <w:szCs w:val="22"/>
          <w:lang w:val="ru-RU"/>
        </w:rPr>
        <w:t xml:space="preserve">        </w:t>
      </w:r>
      <w:r w:rsidRPr="004F17CA">
        <w:rPr>
          <w:rFonts w:ascii="Arial" w:hAnsi="Arial" w:cs="Arial"/>
          <w:sz w:val="22"/>
          <w:szCs w:val="22"/>
          <w:lang w:val="ru-RU"/>
        </w:rPr>
        <w:t xml:space="preserve"> </w:t>
      </w:r>
      <w:r w:rsidR="00271775" w:rsidRPr="004F17CA">
        <w:rPr>
          <w:rFonts w:ascii="Arial" w:hAnsi="Arial" w:cs="Arial"/>
          <w:sz w:val="22"/>
          <w:szCs w:val="22"/>
          <w:lang w:val="ru-RU"/>
        </w:rPr>
        <w:t>_____________________</w:t>
      </w:r>
    </w:p>
    <w:sectPr w:rsidR="00066CD3" w:rsidRPr="004F17CA" w:rsidSect="00066C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1E9" w:rsidRDefault="00D501E9" w:rsidP="005D2C02">
      <w:r>
        <w:separator/>
      </w:r>
    </w:p>
  </w:endnote>
  <w:endnote w:type="continuationSeparator" w:id="0">
    <w:p w:rsidR="00D501E9" w:rsidRDefault="00D501E9" w:rsidP="005D2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C02" w:rsidRDefault="005D2C0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C02" w:rsidRDefault="005D2C0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C02" w:rsidRDefault="005D2C0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1E9" w:rsidRDefault="00D501E9" w:rsidP="005D2C02">
      <w:r>
        <w:separator/>
      </w:r>
    </w:p>
  </w:footnote>
  <w:footnote w:type="continuationSeparator" w:id="0">
    <w:p w:rsidR="00D501E9" w:rsidRDefault="00D501E9" w:rsidP="005D2C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C02" w:rsidRDefault="005D2C0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C02" w:rsidRDefault="005D2C0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C02" w:rsidRDefault="005D2C0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885"/>
    <w:rsid w:val="000300E0"/>
    <w:rsid w:val="00066CD3"/>
    <w:rsid w:val="000B494C"/>
    <w:rsid w:val="000C693B"/>
    <w:rsid w:val="000D0D20"/>
    <w:rsid w:val="00237D23"/>
    <w:rsid w:val="00271775"/>
    <w:rsid w:val="00325913"/>
    <w:rsid w:val="003742D1"/>
    <w:rsid w:val="00427F51"/>
    <w:rsid w:val="004A7885"/>
    <w:rsid w:val="004E480B"/>
    <w:rsid w:val="004F17CA"/>
    <w:rsid w:val="0058460F"/>
    <w:rsid w:val="005A0E7F"/>
    <w:rsid w:val="005D2C02"/>
    <w:rsid w:val="005F4D7E"/>
    <w:rsid w:val="006C6F33"/>
    <w:rsid w:val="00742DEC"/>
    <w:rsid w:val="00873206"/>
    <w:rsid w:val="00A923DD"/>
    <w:rsid w:val="00B15820"/>
    <w:rsid w:val="00B21FBE"/>
    <w:rsid w:val="00B5411D"/>
    <w:rsid w:val="00C912A2"/>
    <w:rsid w:val="00D501E9"/>
    <w:rsid w:val="00D77373"/>
    <w:rsid w:val="00DB5804"/>
    <w:rsid w:val="00DD5876"/>
    <w:rsid w:val="00E20197"/>
    <w:rsid w:val="00E725C5"/>
    <w:rsid w:val="00E829A5"/>
    <w:rsid w:val="00F90D57"/>
    <w:rsid w:val="00FA7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8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1">
    <w:name w:val="rvps1"/>
    <w:basedOn w:val="Normal"/>
    <w:uiPriority w:val="99"/>
    <w:rsid w:val="004A7885"/>
  </w:style>
  <w:style w:type="paragraph" w:styleId="BalloonText">
    <w:name w:val="Balloon Text"/>
    <w:basedOn w:val="Normal"/>
    <w:link w:val="BalloonTextChar"/>
    <w:uiPriority w:val="99"/>
    <w:semiHidden/>
    <w:unhideWhenUsed/>
    <w:rsid w:val="004A78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88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D2C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2C0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D2C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2C02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0">
    <w:name w:val="normal"/>
    <w:basedOn w:val="Normal"/>
    <w:rsid w:val="004F17C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milja.knezevic</dc:creator>
  <cp:lastModifiedBy>VukovicTij</cp:lastModifiedBy>
  <cp:revision>2</cp:revision>
  <cp:lastPrinted>2021-05-24T10:41:00Z</cp:lastPrinted>
  <dcterms:created xsi:type="dcterms:W3CDTF">2024-08-30T09:56:00Z</dcterms:created>
  <dcterms:modified xsi:type="dcterms:W3CDTF">2024-08-30T09:56:00Z</dcterms:modified>
</cp:coreProperties>
</file>