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9C1" w:rsidRPr="00023DEA" w:rsidRDefault="009239C1" w:rsidP="009239C1">
      <w:pPr>
        <w:pStyle w:val="Heading1"/>
        <w:pBdr>
          <w:bottom w:val="single" w:sz="6" w:space="5" w:color="E6E9EA"/>
        </w:pBdr>
        <w:spacing w:before="0" w:beforeAutospacing="0" w:after="272" w:afterAutospacing="0"/>
        <w:ind w:left="122"/>
        <w:rPr>
          <w:b w:val="0"/>
          <w:bCs w:val="0"/>
          <w:caps/>
          <w:color w:val="0E0E0E"/>
          <w:sz w:val="37"/>
          <w:szCs w:val="37"/>
        </w:rPr>
      </w:pPr>
      <w:r w:rsidRPr="00023DEA">
        <w:rPr>
          <w:b w:val="0"/>
          <w:bCs w:val="0"/>
          <w:caps/>
          <w:color w:val="0E0E0E"/>
          <w:sz w:val="37"/>
          <w:szCs w:val="37"/>
        </w:rPr>
        <w:t>ЈАВНИ ПОЗИВ - СИСТЕМАТСКА ЗАМЈЕНА/УСПОСТАВА ЗЕМЉИШНЕ КЊИГЕ ПО ПОДАЦИМА НОВОГ КАТАСТАРСКОГ ПРЕМЈЕРА</w:t>
      </w:r>
    </w:p>
    <w:p w:rsidR="009239C1" w:rsidRDefault="009239C1" w:rsidP="009239C1">
      <w:pPr>
        <w:rPr>
          <w:rFonts w:ascii="Arial" w:hAnsi="Arial" w:cs="Arial"/>
          <w:color w:val="A9A9A9"/>
          <w:sz w:val="16"/>
          <w:szCs w:val="16"/>
        </w:rPr>
      </w:pPr>
      <w:r>
        <w:rPr>
          <w:rFonts w:ascii="Arial" w:hAnsi="Arial" w:cs="Arial"/>
          <w:color w:val="A9A9A9"/>
          <w:sz w:val="16"/>
          <w:szCs w:val="16"/>
        </w:rPr>
        <w:t>29.05.2022 14:19</w:t>
      </w:r>
    </w:p>
    <w:p w:rsidR="009239C1" w:rsidRDefault="009239C1" w:rsidP="009239C1">
      <w:pPr>
        <w:rPr>
          <w:rFonts w:ascii="Arial" w:hAnsi="Arial" w:cs="Arial"/>
          <w:color w:val="656565"/>
          <w:sz w:val="16"/>
          <w:szCs w:val="16"/>
        </w:rPr>
      </w:pPr>
    </w:p>
    <w:p w:rsidR="009239C1" w:rsidRDefault="009239C1" w:rsidP="009239C1">
      <w:pPr>
        <w:pStyle w:val="NormalWeb"/>
        <w:spacing w:before="0" w:beforeAutospacing="0" w:after="272" w:afterAutospacing="0"/>
        <w:jc w:val="center"/>
        <w:rPr>
          <w:rFonts w:ascii="Arial" w:hAnsi="Arial" w:cs="Arial"/>
          <w:color w:val="656565"/>
          <w:sz w:val="16"/>
          <w:szCs w:val="16"/>
        </w:rPr>
      </w:pPr>
      <w:r>
        <w:rPr>
          <w:rFonts w:ascii="Arial" w:hAnsi="Arial" w:cs="Arial"/>
          <w:color w:val="656565"/>
          <w:sz w:val="16"/>
          <w:szCs w:val="16"/>
        </w:rPr>
        <w:t> </w:t>
      </w:r>
    </w:p>
    <w:p w:rsidR="009239C1" w:rsidRDefault="009239C1" w:rsidP="009239C1">
      <w:pPr>
        <w:pStyle w:val="NormalWeb"/>
        <w:spacing w:before="0" w:beforeAutospacing="0" w:after="272" w:afterAutospacing="0"/>
        <w:jc w:val="center"/>
        <w:rPr>
          <w:rFonts w:ascii="Arial" w:hAnsi="Arial" w:cs="Arial"/>
          <w:color w:val="656565"/>
          <w:sz w:val="16"/>
          <w:szCs w:val="16"/>
        </w:rPr>
      </w:pPr>
      <w:r>
        <w:rPr>
          <w:rStyle w:val="Strong"/>
          <w:rFonts w:ascii="Arial" w:hAnsi="Arial" w:cs="Arial"/>
          <w:color w:val="1E1E1E"/>
          <w:sz w:val="16"/>
          <w:szCs w:val="16"/>
        </w:rPr>
        <w:t>ЈАВНИ ПОЗИВ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r>
        <w:rPr>
          <w:rFonts w:ascii="Arial" w:hAnsi="Arial" w:cs="Arial"/>
          <w:color w:val="656565"/>
          <w:sz w:val="16"/>
          <w:szCs w:val="16"/>
        </w:rPr>
        <w:t xml:space="preserve">           </w:t>
      </w:r>
      <w:proofErr w:type="spellStart"/>
      <w:proofErr w:type="gramStart"/>
      <w:r>
        <w:rPr>
          <w:rFonts w:ascii="Arial" w:hAnsi="Arial" w:cs="Arial"/>
          <w:color w:val="656565"/>
          <w:sz w:val="16"/>
          <w:szCs w:val="16"/>
        </w:rPr>
        <w:t>Обавјештавају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грађани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правна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лица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дијелу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подручја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Федерације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Босне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Херцеговине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покренуте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активности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припреми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података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изради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документације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 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систематску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замјену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/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успоставу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земљишне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књиге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по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подацима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новог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катастарског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премјера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  <w:proofErr w:type="gramEnd"/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spellStart"/>
      <w:r>
        <w:rPr>
          <w:rFonts w:ascii="Arial" w:hAnsi="Arial" w:cs="Arial"/>
          <w:color w:val="656565"/>
          <w:sz w:val="16"/>
          <w:szCs w:val="16"/>
        </w:rPr>
        <w:t>Наведене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активности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проводе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темељем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Споразума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о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зајму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Пројект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регистрације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некретнина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додатно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финансирање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између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Босне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Херцеговине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Међународне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Банке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обнову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развој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- ИБРД (у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даљем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тексту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>: „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Банка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“)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потписан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02. </w:t>
      </w:r>
      <w:proofErr w:type="spellStart"/>
      <w:proofErr w:type="gramStart"/>
      <w:r>
        <w:rPr>
          <w:rFonts w:ascii="Arial" w:hAnsi="Arial" w:cs="Arial"/>
          <w:color w:val="656565"/>
          <w:sz w:val="16"/>
          <w:szCs w:val="16"/>
        </w:rPr>
        <w:t>српња</w:t>
      </w:r>
      <w:proofErr w:type="spellEnd"/>
      <w:proofErr w:type="gramEnd"/>
      <w:r>
        <w:rPr>
          <w:rFonts w:ascii="Arial" w:hAnsi="Arial" w:cs="Arial"/>
          <w:color w:val="656565"/>
          <w:sz w:val="16"/>
          <w:szCs w:val="16"/>
        </w:rPr>
        <w:t xml:space="preserve"> 2020. </w:t>
      </w:r>
      <w:proofErr w:type="spellStart"/>
      <w:proofErr w:type="gramStart"/>
      <w:r>
        <w:rPr>
          <w:rFonts w:ascii="Arial" w:hAnsi="Arial" w:cs="Arial"/>
          <w:color w:val="656565"/>
          <w:sz w:val="16"/>
          <w:szCs w:val="16"/>
        </w:rPr>
        <w:t>године</w:t>
      </w:r>
      <w:proofErr w:type="spellEnd"/>
      <w:proofErr w:type="gram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Одлуке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о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ратификацији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споразума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о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зајму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(„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Службени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гласник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“,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Међународни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уговори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бр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. 19/20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од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19.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просинца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2020.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године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), а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циљу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пружања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подршке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успостави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замјени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развоју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одрживог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сустава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регистрације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некретнина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усаглашеним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евиденцијама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катастра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Федерацији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БиХ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Пројектним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активностима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управља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Федерална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управа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геодетске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имовинско-правне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послове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r>
        <w:rPr>
          <w:rFonts w:ascii="Arial" w:hAnsi="Arial" w:cs="Arial"/>
          <w:color w:val="656565"/>
          <w:sz w:val="16"/>
          <w:szCs w:val="16"/>
        </w:rPr>
        <w:t xml:space="preserve">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току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припреме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покретање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поступка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замјене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>/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успоставе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Федерална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управа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геодетске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имовинско-правне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послове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надлежним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органима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Јединицама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локалне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самоуправе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(ЈЛС)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Опћинским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судовима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(ОС),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потписала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Споразуме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регулисани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међусобни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односи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обавезе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односе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активности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ажурирања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података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о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некретнинама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замјену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>/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успоставу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2. </w:t>
      </w:r>
      <w:proofErr w:type="spellStart"/>
      <w:proofErr w:type="gramStart"/>
      <w:r>
        <w:rPr>
          <w:rFonts w:ascii="Arial" w:hAnsi="Arial" w:cs="Arial"/>
          <w:color w:val="656565"/>
          <w:sz w:val="16"/>
          <w:szCs w:val="16"/>
        </w:rPr>
        <w:t>фази</w:t>
      </w:r>
      <w:proofErr w:type="spellEnd"/>
      <w:proofErr w:type="gram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Пројекта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Након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потписивања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наведених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Споразума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проведен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тендерски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поступак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Федерална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управа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геодетске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имовинско-правне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послове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најповољнијим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понуђачем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закључила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уговор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о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извођењу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радова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припреми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података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изради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потребне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документације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пријавних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листова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парцеле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диобних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планова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зграде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)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неопходне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замјену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>/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успоставу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наведене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катастарске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gramStart"/>
      <w:r>
        <w:rPr>
          <w:rFonts w:ascii="Arial" w:hAnsi="Arial" w:cs="Arial"/>
          <w:color w:val="656565"/>
          <w:sz w:val="16"/>
          <w:szCs w:val="16"/>
        </w:rPr>
        <w:t xml:space="preserve">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склопу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ових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активности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а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ради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преноса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уписа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о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етажним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јединицама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положених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уговора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обавеза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извођача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радова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изради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пријавне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листове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парцеле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диобне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планове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етажирања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зграда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подручју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катастарске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  <w:proofErr w:type="gram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том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смислу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извођач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овлаштен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након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идентифицирања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некретнина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налазе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подручју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предметних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катастарских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изради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потребну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техничку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документацију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ће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након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прегледа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овјере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исте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од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стране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надлежних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опћинских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служби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предати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опћински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суд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након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чега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ће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код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надлежног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земљишнокњижног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уреда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службеној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дужности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покренути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поступак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замјене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>/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успоставе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подацима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новог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катастарског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премјера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spellStart"/>
      <w:r>
        <w:rPr>
          <w:rFonts w:ascii="Arial" w:hAnsi="Arial" w:cs="Arial"/>
          <w:color w:val="656565"/>
          <w:sz w:val="16"/>
          <w:szCs w:val="16"/>
        </w:rPr>
        <w:t>Стога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, 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позивамо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сва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физичка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и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правна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лица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 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подручја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катастарских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датих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наставку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овог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текста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овлаштеном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извођачу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> 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омогуће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приступ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и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доставе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документацију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потребну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за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ажурирање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евиденција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о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некретнинама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у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катастру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и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земљишној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књизи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,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те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тај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начин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региструју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своје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некретнине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и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упишу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права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некретнинама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без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додатних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трошкова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и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плаћања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судских</w:t>
      </w:r>
      <w:proofErr w:type="spellEnd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 xml:space="preserve"> </w:t>
      </w:r>
      <w:proofErr w:type="spellStart"/>
      <w:r>
        <w:rPr>
          <w:rStyle w:val="Emphasis"/>
          <w:rFonts w:ascii="Arial" w:hAnsi="Arial" w:cs="Arial"/>
          <w:b/>
          <w:bCs/>
          <w:color w:val="1E1E1E"/>
          <w:sz w:val="16"/>
          <w:szCs w:val="16"/>
        </w:rPr>
        <w:t>такси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spellStart"/>
      <w:proofErr w:type="gramStart"/>
      <w:r>
        <w:rPr>
          <w:rFonts w:ascii="Arial" w:hAnsi="Arial" w:cs="Arial"/>
          <w:color w:val="656565"/>
          <w:sz w:val="16"/>
          <w:szCs w:val="16"/>
        </w:rPr>
        <w:t>Некретнине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права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некретнинама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регистрирају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упишу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оквиру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систематске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успоставе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>/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замјене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земљишне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књиге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ће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складу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законом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регулисати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појединачном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захтјеву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терет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заинтересираних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странака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.</w:t>
      </w:r>
      <w:proofErr w:type="gramEnd"/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додатне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информације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располагању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Јединица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имплементацију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Пројекта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регистрације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некретнина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додатно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финансирање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Федералној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управи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за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геодетске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имовинско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–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правне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послове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контакт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информацијама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>: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spellStart"/>
      <w:r>
        <w:rPr>
          <w:rFonts w:ascii="Arial" w:hAnsi="Arial" w:cs="Arial"/>
          <w:color w:val="656565"/>
          <w:sz w:val="16"/>
          <w:szCs w:val="16"/>
        </w:rPr>
        <w:t>рерп_фбих@фгу.цом.ба</w:t>
      </w:r>
      <w:proofErr w:type="spellEnd"/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r>
        <w:rPr>
          <w:rFonts w:ascii="Arial" w:hAnsi="Arial" w:cs="Arial"/>
          <w:color w:val="656565"/>
          <w:sz w:val="16"/>
          <w:szCs w:val="16"/>
        </w:rPr>
        <w:t>+387 33 586 064</w:t>
      </w:r>
    </w:p>
    <w:p w:rsidR="009239C1" w:rsidRDefault="009239C1" w:rsidP="009239C1">
      <w:pPr>
        <w:pStyle w:val="NormalWeb"/>
        <w:spacing w:before="0" w:beforeAutospacing="0" w:after="272" w:afterAutospacing="0"/>
        <w:rPr>
          <w:rFonts w:ascii="Arial" w:hAnsi="Arial" w:cs="Arial"/>
          <w:color w:val="656565"/>
          <w:sz w:val="16"/>
          <w:szCs w:val="16"/>
        </w:rPr>
      </w:pPr>
      <w:proofErr w:type="spellStart"/>
      <w:r>
        <w:rPr>
          <w:rFonts w:ascii="Arial" w:hAnsi="Arial" w:cs="Arial"/>
          <w:color w:val="656565"/>
          <w:sz w:val="16"/>
          <w:szCs w:val="16"/>
        </w:rPr>
        <w:t>Попис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Опћинских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судова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ЈЛС и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катастарских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опћина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на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којима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се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реализује</w:t>
      </w:r>
      <w:proofErr w:type="spellEnd"/>
      <w:r>
        <w:rPr>
          <w:rFonts w:ascii="Arial" w:hAnsi="Arial" w:cs="Arial"/>
          <w:color w:val="656565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656565"/>
          <w:sz w:val="16"/>
          <w:szCs w:val="16"/>
        </w:rPr>
        <w:t>Пројект</w:t>
      </w:r>
      <w:proofErr w:type="spellEnd"/>
      <w:r>
        <w:rPr>
          <w:rFonts w:ascii="Arial" w:hAnsi="Arial" w:cs="Arial"/>
          <w:color w:val="656565"/>
          <w:sz w:val="16"/>
          <w:szCs w:val="16"/>
        </w:rPr>
        <w:t>:</w:t>
      </w:r>
    </w:p>
    <w:p w:rsidR="009239C1" w:rsidRDefault="009239C1" w:rsidP="009239C1">
      <w:pPr>
        <w:rPr>
          <w:rFonts w:ascii="Arial" w:hAnsi="Arial" w:cs="Arial"/>
          <w:color w:val="656565"/>
          <w:sz w:val="16"/>
          <w:szCs w:val="16"/>
        </w:rPr>
      </w:pPr>
      <w:r>
        <w:rPr>
          <w:rFonts w:ascii="Arial" w:hAnsi="Arial" w:cs="Arial"/>
          <w:noProof/>
          <w:color w:val="656565"/>
          <w:sz w:val="16"/>
          <w:szCs w:val="16"/>
        </w:rPr>
        <w:lastRenderedPageBreak/>
        <w:drawing>
          <wp:inline distT="0" distB="0" distL="0" distR="0">
            <wp:extent cx="2723180" cy="7927676"/>
            <wp:effectExtent l="19050" t="0" r="970" b="0"/>
            <wp:docPr id="108" name="Picture 108" descr="https://www.fgu.com.ba/files/Novosti/2022/slike/5/javni%20poziv%20strankama-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fgu.com.ba/files/Novosti/2022/slike/5/javni%20poziv%20strankama-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050" cy="7927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E95" w:rsidRDefault="00C94E95"/>
    <w:sectPr w:rsidR="00C94E95" w:rsidSect="00C94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39C1"/>
    <w:rsid w:val="00023DEA"/>
    <w:rsid w:val="00650821"/>
    <w:rsid w:val="009239C1"/>
    <w:rsid w:val="00C94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9C1"/>
  </w:style>
  <w:style w:type="paragraph" w:styleId="Heading1">
    <w:name w:val="heading 1"/>
    <w:basedOn w:val="Normal"/>
    <w:link w:val="Heading1Char"/>
    <w:uiPriority w:val="9"/>
    <w:qFormat/>
    <w:rsid w:val="009239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9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23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39C1"/>
    <w:rPr>
      <w:b/>
      <w:bCs/>
    </w:rPr>
  </w:style>
  <w:style w:type="character" w:styleId="Emphasis">
    <w:name w:val="Emphasis"/>
    <w:basedOn w:val="DefaultParagraphFont"/>
    <w:uiPriority w:val="20"/>
    <w:qFormat/>
    <w:rsid w:val="009239C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9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Stevan</cp:lastModifiedBy>
  <cp:revision>2</cp:revision>
  <dcterms:created xsi:type="dcterms:W3CDTF">2022-07-29T10:11:00Z</dcterms:created>
  <dcterms:modified xsi:type="dcterms:W3CDTF">2022-08-03T11:09:00Z</dcterms:modified>
</cp:coreProperties>
</file>